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9CA7" w14:textId="77777777" w:rsidR="00BF1F4F" w:rsidRPr="009C6859" w:rsidRDefault="00BF1F4F" w:rsidP="00BF1F4F">
      <w:pPr>
        <w:jc w:val="both"/>
        <w:rPr>
          <w:b/>
          <w:sz w:val="28"/>
          <w:szCs w:val="28"/>
          <w:u w:val="single"/>
        </w:rPr>
      </w:pPr>
      <w:r w:rsidRPr="009C6859">
        <w:rPr>
          <w:b/>
          <w:sz w:val="28"/>
          <w:szCs w:val="28"/>
          <w:u w:val="single"/>
        </w:rPr>
        <w:t xml:space="preserve">Проходной балл – 8.3 </w:t>
      </w:r>
    </w:p>
    <w:p w14:paraId="61F8A05C" w14:textId="77777777" w:rsidR="00BF1F4F" w:rsidRDefault="00BF1F4F" w:rsidP="00BF1F4F">
      <w:pPr>
        <w:jc w:val="center"/>
        <w:rPr>
          <w:b/>
          <w:sz w:val="28"/>
          <w:szCs w:val="28"/>
        </w:rPr>
      </w:pPr>
      <w:r w:rsidRPr="001A256E">
        <w:rPr>
          <w:b/>
          <w:sz w:val="28"/>
          <w:szCs w:val="28"/>
        </w:rPr>
        <w:t>Контрольные нормативы по определению уровня подготовленности в избранном виде спорта для поступающих на очную форму обучения, имеющих основное общее образование</w:t>
      </w:r>
    </w:p>
    <w:p w14:paraId="1A2CE6A1" w14:textId="77777777" w:rsidR="00B53752" w:rsidRDefault="00B53752" w:rsidP="00B53752">
      <w:pPr>
        <w:jc w:val="center"/>
        <w:rPr>
          <w:b/>
          <w:sz w:val="36"/>
          <w:szCs w:val="36"/>
        </w:rPr>
      </w:pPr>
    </w:p>
    <w:p w14:paraId="479875F8" w14:textId="77777777" w:rsidR="00BF1F4F" w:rsidRPr="003B59A5" w:rsidRDefault="00BF1F4F" w:rsidP="00BF1F4F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Специализация - </w:t>
      </w:r>
      <w:r>
        <w:rPr>
          <w:b/>
          <w:sz w:val="36"/>
          <w:szCs w:val="36"/>
        </w:rPr>
        <w:t>Б А С К Е Т Б О Л</w:t>
      </w:r>
    </w:p>
    <w:p w14:paraId="3EF28FDF" w14:textId="77777777" w:rsidR="00BF1F4F" w:rsidRPr="003B59A5" w:rsidRDefault="00BF1F4F" w:rsidP="00BF1F4F">
      <w:pPr>
        <w:ind w:left="360"/>
        <w:jc w:val="center"/>
        <w:rPr>
          <w:b/>
          <w:sz w:val="32"/>
          <w:szCs w:val="32"/>
        </w:rPr>
      </w:pPr>
    </w:p>
    <w:p w14:paraId="7A86439C" w14:textId="77777777" w:rsidR="00BF1F4F" w:rsidRPr="003B59A5" w:rsidRDefault="00BF1F4F" w:rsidP="00BF1F4F">
      <w:pPr>
        <w:widowControl/>
        <w:numPr>
          <w:ilvl w:val="0"/>
          <w:numId w:val="1"/>
        </w:numPr>
        <w:tabs>
          <w:tab w:val="clear" w:pos="540"/>
          <w:tab w:val="num" w:pos="502"/>
        </w:tabs>
        <w:autoSpaceDE/>
        <w:autoSpaceDN/>
        <w:adjustRightInd/>
        <w:ind w:left="502"/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Штрафные броски.</w:t>
      </w:r>
    </w:p>
    <w:p w14:paraId="0BDCC391" w14:textId="77777777" w:rsidR="00BF1F4F" w:rsidRPr="003B59A5" w:rsidRDefault="00BF1F4F" w:rsidP="00BF1F4F">
      <w:pPr>
        <w:widowControl/>
        <w:numPr>
          <w:ilvl w:val="0"/>
          <w:numId w:val="1"/>
        </w:numPr>
        <w:tabs>
          <w:tab w:val="clear" w:pos="540"/>
          <w:tab w:val="num" w:pos="502"/>
        </w:tabs>
        <w:autoSpaceDE/>
        <w:autoSpaceDN/>
        <w:adjustRightInd/>
        <w:ind w:left="502"/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Комбинация ведения мяча с броском по кольцу.</w:t>
      </w:r>
    </w:p>
    <w:p w14:paraId="2F4749F3" w14:textId="77777777" w:rsidR="00BF1F4F" w:rsidRPr="003B59A5" w:rsidRDefault="00BF1F4F" w:rsidP="00BF1F4F">
      <w:pPr>
        <w:widowControl/>
        <w:numPr>
          <w:ilvl w:val="0"/>
          <w:numId w:val="1"/>
        </w:numPr>
        <w:tabs>
          <w:tab w:val="clear" w:pos="540"/>
          <w:tab w:val="num" w:pos="502"/>
        </w:tabs>
        <w:autoSpaceDE/>
        <w:autoSpaceDN/>
        <w:adjustRightInd/>
        <w:ind w:left="502"/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 xml:space="preserve">Броски по кольцу в движении. </w:t>
      </w:r>
    </w:p>
    <w:p w14:paraId="5CECB290" w14:textId="77777777" w:rsidR="00BF1F4F" w:rsidRPr="003B59A5" w:rsidRDefault="00BF1F4F" w:rsidP="00BF1F4F">
      <w:pPr>
        <w:ind w:left="360"/>
        <w:jc w:val="center"/>
        <w:rPr>
          <w:sz w:val="16"/>
          <w:szCs w:val="16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985"/>
        <w:gridCol w:w="1701"/>
        <w:gridCol w:w="1417"/>
        <w:gridCol w:w="1843"/>
        <w:gridCol w:w="1843"/>
      </w:tblGrid>
      <w:tr w:rsidR="00BF1F4F" w:rsidRPr="003B59A5" w14:paraId="6FBD7E0C" w14:textId="77777777" w:rsidTr="00B201E8">
        <w:tc>
          <w:tcPr>
            <w:tcW w:w="675" w:type="dxa"/>
            <w:vMerge w:val="restart"/>
            <w:shd w:val="clear" w:color="auto" w:fill="auto"/>
          </w:tcPr>
          <w:p w14:paraId="7F8B1C7E" w14:textId="77777777" w:rsidR="00BF1F4F" w:rsidRPr="003B59A5" w:rsidRDefault="00BF1F4F" w:rsidP="00B201E8">
            <w:pPr>
              <w:jc w:val="center"/>
              <w:rPr>
                <w:b/>
              </w:rPr>
            </w:pPr>
          </w:p>
          <w:p w14:paraId="16D11A57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Баллы</w:t>
            </w:r>
          </w:p>
        </w:tc>
        <w:tc>
          <w:tcPr>
            <w:tcW w:w="1701" w:type="dxa"/>
            <w:shd w:val="clear" w:color="auto" w:fill="auto"/>
          </w:tcPr>
          <w:p w14:paraId="6EEC4C27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Упр. </w:t>
            </w:r>
            <w:r w:rsidRPr="003B59A5">
              <w:rPr>
                <w:b/>
                <w:lang w:val="en-US"/>
              </w:rPr>
              <w:t>N</w:t>
            </w:r>
            <w:r w:rsidRPr="003B59A5">
              <w:rPr>
                <w:b/>
              </w:rPr>
              <w:t xml:space="preserve">  1</w:t>
            </w:r>
          </w:p>
          <w:p w14:paraId="7A32581E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Штрафные броски.</w:t>
            </w:r>
          </w:p>
          <w:p w14:paraId="786B8316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(количество попаданий)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F90DD80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Упр. </w:t>
            </w:r>
            <w:r w:rsidRPr="003B59A5">
              <w:rPr>
                <w:b/>
                <w:lang w:val="en-US"/>
              </w:rPr>
              <w:t>N</w:t>
            </w:r>
            <w:r w:rsidRPr="003B59A5">
              <w:rPr>
                <w:b/>
              </w:rPr>
              <w:t xml:space="preserve">  2</w:t>
            </w:r>
          </w:p>
          <w:p w14:paraId="038E50BE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Комбинация ведения мяча с броском по кольцу.</w:t>
            </w:r>
          </w:p>
          <w:p w14:paraId="05BC4951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(  сек.)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355560F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Упр. </w:t>
            </w:r>
            <w:r w:rsidRPr="003B59A5">
              <w:rPr>
                <w:b/>
                <w:lang w:val="en-US"/>
              </w:rPr>
              <w:t>N</w:t>
            </w:r>
            <w:r w:rsidRPr="003B59A5">
              <w:rPr>
                <w:b/>
              </w:rPr>
              <w:t xml:space="preserve">  3</w:t>
            </w:r>
          </w:p>
          <w:p w14:paraId="1BD348AE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Броски по кольцу в движении</w:t>
            </w:r>
          </w:p>
          <w:p w14:paraId="1397FCC7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 (кол-во попаданий)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8C90F4C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Упр. </w:t>
            </w:r>
            <w:r w:rsidRPr="003B59A5">
              <w:rPr>
                <w:b/>
                <w:lang w:val="en-US"/>
              </w:rPr>
              <w:t>N</w:t>
            </w:r>
            <w:r w:rsidRPr="003B59A5">
              <w:rPr>
                <w:b/>
              </w:rPr>
              <w:t xml:space="preserve">  1</w:t>
            </w:r>
          </w:p>
          <w:p w14:paraId="645CA881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Штрафные броски.</w:t>
            </w:r>
          </w:p>
          <w:p w14:paraId="51B94B28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(количество попаданий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C8525C2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Упр. </w:t>
            </w:r>
            <w:r w:rsidRPr="003B59A5">
              <w:rPr>
                <w:b/>
                <w:lang w:val="en-US"/>
              </w:rPr>
              <w:t>N</w:t>
            </w:r>
            <w:r w:rsidRPr="003B59A5">
              <w:rPr>
                <w:b/>
              </w:rPr>
              <w:t xml:space="preserve">  2</w:t>
            </w:r>
          </w:p>
          <w:p w14:paraId="2B06505B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Ведение мяча с броском по кольцу.</w:t>
            </w:r>
          </w:p>
          <w:p w14:paraId="2C457479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(  сек.)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F920F62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Упр. </w:t>
            </w:r>
            <w:r w:rsidRPr="003B59A5">
              <w:rPr>
                <w:b/>
                <w:lang w:val="en-US"/>
              </w:rPr>
              <w:t>N</w:t>
            </w:r>
            <w:r w:rsidRPr="003B59A5">
              <w:rPr>
                <w:b/>
              </w:rPr>
              <w:t xml:space="preserve">  3</w:t>
            </w:r>
          </w:p>
          <w:p w14:paraId="2165231B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Броски по кольцу в движении</w:t>
            </w:r>
          </w:p>
          <w:p w14:paraId="40008A11" w14:textId="77777777" w:rsidR="00BF1F4F" w:rsidRPr="003B59A5" w:rsidRDefault="00BF1F4F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 xml:space="preserve"> (кол-во попаданий</w:t>
            </w:r>
          </w:p>
        </w:tc>
      </w:tr>
      <w:tr w:rsidR="00BF1F4F" w:rsidRPr="003B59A5" w14:paraId="7B007BC6" w14:textId="77777777" w:rsidTr="00B201E8">
        <w:trPr>
          <w:trHeight w:val="511"/>
        </w:trPr>
        <w:tc>
          <w:tcPr>
            <w:tcW w:w="675" w:type="dxa"/>
            <w:vMerge/>
            <w:shd w:val="clear" w:color="auto" w:fill="auto"/>
          </w:tcPr>
          <w:p w14:paraId="53998453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437648A2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Ю   н   о   ш   и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2BCD3895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Д   е   в   у   ш   к   и</w:t>
            </w:r>
          </w:p>
        </w:tc>
      </w:tr>
      <w:tr w:rsidR="00BF1F4F" w:rsidRPr="003B59A5" w14:paraId="4EF3DF73" w14:textId="77777777" w:rsidTr="00B201E8">
        <w:trPr>
          <w:trHeight w:val="511"/>
        </w:trPr>
        <w:tc>
          <w:tcPr>
            <w:tcW w:w="675" w:type="dxa"/>
            <w:shd w:val="clear" w:color="auto" w:fill="auto"/>
          </w:tcPr>
          <w:p w14:paraId="5C995E5A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2C5939E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70BCBD9B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23.0</w:t>
            </w:r>
          </w:p>
        </w:tc>
        <w:tc>
          <w:tcPr>
            <w:tcW w:w="1701" w:type="dxa"/>
            <w:shd w:val="clear" w:color="auto" w:fill="auto"/>
          </w:tcPr>
          <w:p w14:paraId="13C2DFC5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60F47BB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033FAF7F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27.0</w:t>
            </w:r>
          </w:p>
        </w:tc>
        <w:tc>
          <w:tcPr>
            <w:tcW w:w="1843" w:type="dxa"/>
            <w:shd w:val="clear" w:color="auto" w:fill="auto"/>
          </w:tcPr>
          <w:p w14:paraId="3D3C5774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5</w:t>
            </w:r>
          </w:p>
        </w:tc>
      </w:tr>
      <w:tr w:rsidR="00BF1F4F" w:rsidRPr="003B59A5" w14:paraId="70863B9F" w14:textId="77777777" w:rsidTr="00B201E8">
        <w:trPr>
          <w:trHeight w:val="539"/>
        </w:trPr>
        <w:tc>
          <w:tcPr>
            <w:tcW w:w="675" w:type="dxa"/>
            <w:shd w:val="clear" w:color="auto" w:fill="auto"/>
          </w:tcPr>
          <w:p w14:paraId="7CD0153E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5CBDCE4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08E5E9ED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14:paraId="774BED6E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6E087FA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5ECD54C4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29.0</w:t>
            </w:r>
          </w:p>
        </w:tc>
        <w:tc>
          <w:tcPr>
            <w:tcW w:w="1843" w:type="dxa"/>
            <w:shd w:val="clear" w:color="auto" w:fill="auto"/>
          </w:tcPr>
          <w:p w14:paraId="0639BFF8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4</w:t>
            </w:r>
          </w:p>
        </w:tc>
      </w:tr>
      <w:tr w:rsidR="00BF1F4F" w:rsidRPr="003B59A5" w14:paraId="51C63175" w14:textId="77777777" w:rsidTr="00B201E8">
        <w:trPr>
          <w:trHeight w:val="501"/>
        </w:trPr>
        <w:tc>
          <w:tcPr>
            <w:tcW w:w="675" w:type="dxa"/>
            <w:shd w:val="clear" w:color="auto" w:fill="auto"/>
          </w:tcPr>
          <w:p w14:paraId="68AA3B3F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5AFBCB9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21E7E112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27.0</w:t>
            </w:r>
          </w:p>
        </w:tc>
        <w:tc>
          <w:tcPr>
            <w:tcW w:w="1701" w:type="dxa"/>
            <w:shd w:val="clear" w:color="auto" w:fill="auto"/>
          </w:tcPr>
          <w:p w14:paraId="57B23D8A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BEFB457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5E66C4F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31.0</w:t>
            </w:r>
          </w:p>
        </w:tc>
        <w:tc>
          <w:tcPr>
            <w:tcW w:w="1843" w:type="dxa"/>
            <w:shd w:val="clear" w:color="auto" w:fill="auto"/>
          </w:tcPr>
          <w:p w14:paraId="53D5F288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3</w:t>
            </w:r>
          </w:p>
        </w:tc>
      </w:tr>
      <w:tr w:rsidR="00BF1F4F" w:rsidRPr="003B59A5" w14:paraId="28C10A3D" w14:textId="77777777" w:rsidTr="00B201E8">
        <w:trPr>
          <w:trHeight w:val="501"/>
        </w:trPr>
        <w:tc>
          <w:tcPr>
            <w:tcW w:w="675" w:type="dxa"/>
            <w:shd w:val="clear" w:color="auto" w:fill="auto"/>
          </w:tcPr>
          <w:p w14:paraId="3B643E7B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FBDBA85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CA93EE1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30.0</w:t>
            </w:r>
          </w:p>
        </w:tc>
        <w:tc>
          <w:tcPr>
            <w:tcW w:w="1701" w:type="dxa"/>
            <w:shd w:val="clear" w:color="auto" w:fill="auto"/>
          </w:tcPr>
          <w:p w14:paraId="03DE3148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E154E3A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266F452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33.0</w:t>
            </w:r>
          </w:p>
        </w:tc>
        <w:tc>
          <w:tcPr>
            <w:tcW w:w="1843" w:type="dxa"/>
            <w:shd w:val="clear" w:color="auto" w:fill="auto"/>
          </w:tcPr>
          <w:p w14:paraId="12B79AF9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2</w:t>
            </w:r>
          </w:p>
        </w:tc>
      </w:tr>
      <w:tr w:rsidR="00BF1F4F" w:rsidRPr="003B59A5" w14:paraId="1A555B06" w14:textId="77777777" w:rsidTr="00B201E8">
        <w:trPr>
          <w:trHeight w:val="501"/>
        </w:trPr>
        <w:tc>
          <w:tcPr>
            <w:tcW w:w="675" w:type="dxa"/>
            <w:shd w:val="clear" w:color="auto" w:fill="auto"/>
          </w:tcPr>
          <w:p w14:paraId="10B2A074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FC230E6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7DAA838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32,0</w:t>
            </w:r>
          </w:p>
        </w:tc>
        <w:tc>
          <w:tcPr>
            <w:tcW w:w="1701" w:type="dxa"/>
            <w:shd w:val="clear" w:color="auto" w:fill="auto"/>
          </w:tcPr>
          <w:p w14:paraId="2A743CD2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84DFAE9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29FA671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35,0</w:t>
            </w:r>
          </w:p>
        </w:tc>
        <w:tc>
          <w:tcPr>
            <w:tcW w:w="1843" w:type="dxa"/>
            <w:shd w:val="clear" w:color="auto" w:fill="auto"/>
          </w:tcPr>
          <w:p w14:paraId="71C1292B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BF1F4F" w:rsidRPr="003B59A5" w14:paraId="3317E6BF" w14:textId="77777777" w:rsidTr="00B201E8">
        <w:trPr>
          <w:trHeight w:val="551"/>
        </w:trPr>
        <w:tc>
          <w:tcPr>
            <w:tcW w:w="675" w:type="dxa"/>
            <w:shd w:val="clear" w:color="auto" w:fill="auto"/>
          </w:tcPr>
          <w:p w14:paraId="5791A728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9C6894B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Менее</w:t>
            </w:r>
          </w:p>
          <w:p w14:paraId="208DBAF8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84A82D3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Более</w:t>
            </w:r>
          </w:p>
          <w:p w14:paraId="5D89C479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  <w:r w:rsidRPr="003B59A5">
              <w:rPr>
                <w:b/>
                <w:sz w:val="32"/>
                <w:szCs w:val="32"/>
              </w:rPr>
              <w:t>.0</w:t>
            </w:r>
          </w:p>
        </w:tc>
        <w:tc>
          <w:tcPr>
            <w:tcW w:w="1701" w:type="dxa"/>
            <w:shd w:val="clear" w:color="auto" w:fill="auto"/>
          </w:tcPr>
          <w:p w14:paraId="09433E7C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Менее</w:t>
            </w:r>
          </w:p>
          <w:p w14:paraId="73C0DD6E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8FBC29E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Менее</w:t>
            </w:r>
          </w:p>
          <w:p w14:paraId="7D65F266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B112C70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Более</w:t>
            </w:r>
          </w:p>
          <w:p w14:paraId="6CE2A86A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  <w:r w:rsidRPr="003B59A5">
              <w:rPr>
                <w:b/>
                <w:sz w:val="32"/>
                <w:szCs w:val="32"/>
              </w:rPr>
              <w:t>.0</w:t>
            </w:r>
          </w:p>
        </w:tc>
        <w:tc>
          <w:tcPr>
            <w:tcW w:w="1843" w:type="dxa"/>
            <w:shd w:val="clear" w:color="auto" w:fill="auto"/>
          </w:tcPr>
          <w:p w14:paraId="4E63E1A5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Менее</w:t>
            </w:r>
          </w:p>
          <w:p w14:paraId="68D44996" w14:textId="77777777" w:rsidR="00BF1F4F" w:rsidRPr="003B59A5" w:rsidRDefault="00BF1F4F" w:rsidP="00B201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36FBEC67" w14:textId="77777777" w:rsidR="00BF1F4F" w:rsidRPr="003B59A5" w:rsidRDefault="00BF1F4F" w:rsidP="00BF1F4F">
      <w:pPr>
        <w:ind w:left="360"/>
        <w:jc w:val="center"/>
        <w:rPr>
          <w:b/>
          <w:sz w:val="32"/>
          <w:szCs w:val="32"/>
        </w:rPr>
      </w:pPr>
    </w:p>
    <w:p w14:paraId="79A8FC0A" w14:textId="77777777" w:rsidR="00BF1F4F" w:rsidRPr="003B59A5" w:rsidRDefault="00BF1F4F" w:rsidP="00BF1F4F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Примечания:</w:t>
      </w:r>
    </w:p>
    <w:p w14:paraId="62D9F68E" w14:textId="77777777" w:rsidR="00BF1F4F" w:rsidRPr="003B59A5" w:rsidRDefault="00BF1F4F" w:rsidP="00BF1F4F">
      <w:pPr>
        <w:ind w:left="360"/>
        <w:rPr>
          <w:b/>
        </w:rPr>
      </w:pPr>
      <w:r w:rsidRPr="003B59A5">
        <w:rPr>
          <w:b/>
        </w:rPr>
        <w:t xml:space="preserve">Упражнение 1.- Штрафные броски </w:t>
      </w:r>
      <w:r w:rsidRPr="003B59A5">
        <w:t>(10 бросков от линии штрафных бросков)</w:t>
      </w:r>
    </w:p>
    <w:p w14:paraId="5ED48737" w14:textId="77777777" w:rsidR="00BF1F4F" w:rsidRPr="003B59A5" w:rsidRDefault="00BF1F4F" w:rsidP="00BF1F4F">
      <w:pPr>
        <w:ind w:left="360"/>
        <w:rPr>
          <w:b/>
        </w:rPr>
      </w:pPr>
      <w:r w:rsidRPr="003B59A5">
        <w:rPr>
          <w:b/>
        </w:rPr>
        <w:t>Упражнение 2.- Ведение мяча с броском по кольцу:</w:t>
      </w:r>
    </w:p>
    <w:p w14:paraId="1A543CD2" w14:textId="77777777" w:rsidR="00BF1F4F" w:rsidRPr="003B59A5" w:rsidRDefault="00BF1F4F" w:rsidP="00BF1F4F">
      <w:pPr>
        <w:ind w:left="360"/>
      </w:pPr>
      <w:r w:rsidRPr="003B59A5">
        <w:rPr>
          <w:b/>
        </w:rPr>
        <w:t xml:space="preserve">    </w:t>
      </w:r>
      <w:r w:rsidRPr="003B59A5">
        <w:t xml:space="preserve">Поступающий, по сигналу ведёт мяч правой рукой от лицевой линии баскетбольной площадки; обводит ближний  штрафной круг; с переводом мяча на левую руку обводит центральный круг; с переводом мяча на правую руку  обводит дальний штрафной круг и выполняет бросок в движении с правой стороны баскетбольного  щита  до попадания в кольцо. Затем выполняет подбор мяча  и с ведением мяча, по прямой, выполняет бросок в движении на ближнем щите до попадания в кольцо. </w:t>
      </w:r>
    </w:p>
    <w:p w14:paraId="2CAE1716" w14:textId="77777777" w:rsidR="00BF1F4F" w:rsidRPr="003B59A5" w:rsidRDefault="00BF1F4F" w:rsidP="00BF1F4F">
      <w:pPr>
        <w:ind w:left="180"/>
      </w:pPr>
      <w:r w:rsidRPr="003B59A5">
        <w:rPr>
          <w:b/>
        </w:rPr>
        <w:t xml:space="preserve">Упражнение 3. </w:t>
      </w:r>
      <w:r w:rsidRPr="003B59A5">
        <w:t xml:space="preserve">- Броски по кольцу в движении. Поступающий находится в стартовой позиции за лицевой линией. По сигналу экзаменатора обводит 3-х секундную зону и выполняет бросок по кольцу в движении  с 2-х шагов.  </w:t>
      </w:r>
      <w:r w:rsidRPr="003B59A5">
        <w:rPr>
          <w:b/>
        </w:rPr>
        <w:t>Даётся 6 попыток</w:t>
      </w:r>
      <w:r w:rsidRPr="003B59A5">
        <w:t xml:space="preserve">.- </w:t>
      </w:r>
      <w:r w:rsidRPr="003B59A5">
        <w:rPr>
          <w:b/>
        </w:rPr>
        <w:t>3 броска правой рукой + 3 броска левой рукой.</w:t>
      </w:r>
      <w:r w:rsidRPr="003B59A5">
        <w:t xml:space="preserve"> Попадание засчитывается, если бросок был выполнен технически правильно.</w:t>
      </w:r>
    </w:p>
    <w:p w14:paraId="2DB875D1" w14:textId="77777777" w:rsidR="00BF1F4F" w:rsidRPr="003B59A5" w:rsidRDefault="00BF1F4F" w:rsidP="00BF1F4F">
      <w:r w:rsidRPr="003B59A5">
        <w:rPr>
          <w:b/>
        </w:rPr>
        <w:t xml:space="preserve">           Общая оценка</w:t>
      </w:r>
      <w:r w:rsidRPr="003B59A5">
        <w:t xml:space="preserve"> по ИВС  выводится в баллах,  как средняя   арифметическая  суммы баллов,  набранных в трёх упражнениях. </w:t>
      </w:r>
    </w:p>
    <w:p w14:paraId="188CB010" w14:textId="77777777" w:rsidR="00BF1F4F" w:rsidRPr="003B59A5" w:rsidRDefault="00BF1F4F" w:rsidP="00BF1F4F">
      <w:pPr>
        <w:rPr>
          <w:b/>
        </w:rPr>
      </w:pPr>
      <w:r w:rsidRPr="003B59A5">
        <w:rPr>
          <w:sz w:val="40"/>
          <w:szCs w:val="40"/>
        </w:rPr>
        <w:t xml:space="preserve">    </w:t>
      </w:r>
      <w:r w:rsidRPr="003B59A5">
        <w:rPr>
          <w:b/>
        </w:rPr>
        <w:t xml:space="preserve">     Например:</w:t>
      </w:r>
      <w:r w:rsidRPr="003B59A5">
        <w:t xml:space="preserve"> </w:t>
      </w:r>
      <w:proofErr w:type="gramStart"/>
      <w:r w:rsidRPr="003B59A5">
        <w:t>девушка  получила</w:t>
      </w:r>
      <w:proofErr w:type="gramEnd"/>
      <w:r w:rsidRPr="003B59A5">
        <w:t xml:space="preserve"> :  за штрафные </w:t>
      </w:r>
      <w:proofErr w:type="gramStart"/>
      <w:r w:rsidRPr="003B59A5">
        <w:t>броски  –</w:t>
      </w:r>
      <w:proofErr w:type="gramEnd"/>
      <w:r w:rsidRPr="003B59A5">
        <w:t xml:space="preserve"> </w:t>
      </w:r>
      <w:r w:rsidRPr="003B59A5">
        <w:rPr>
          <w:b/>
        </w:rPr>
        <w:t>«2 балла</w:t>
      </w:r>
      <w:proofErr w:type="gramStart"/>
      <w:r w:rsidRPr="003B59A5">
        <w:rPr>
          <w:b/>
        </w:rPr>
        <w:t>»</w:t>
      </w:r>
      <w:r w:rsidRPr="003B59A5">
        <w:t>;  за</w:t>
      </w:r>
      <w:proofErr w:type="gramEnd"/>
      <w:r w:rsidRPr="003B59A5">
        <w:t xml:space="preserve"> </w:t>
      </w:r>
      <w:proofErr w:type="gramStart"/>
      <w:r w:rsidRPr="003B59A5">
        <w:t>комбинацию  ведения</w:t>
      </w:r>
      <w:proofErr w:type="gramEnd"/>
      <w:r w:rsidRPr="003B59A5">
        <w:t xml:space="preserve"> мяча с броском по кольцу – </w:t>
      </w:r>
      <w:r w:rsidRPr="003B59A5">
        <w:rPr>
          <w:b/>
        </w:rPr>
        <w:t>«3 балла</w:t>
      </w:r>
      <w:proofErr w:type="gramStart"/>
      <w:r w:rsidRPr="003B59A5">
        <w:rPr>
          <w:b/>
        </w:rPr>
        <w:t xml:space="preserve">»;  </w:t>
      </w:r>
      <w:r w:rsidRPr="003B59A5">
        <w:t>за</w:t>
      </w:r>
      <w:proofErr w:type="gramEnd"/>
      <w:r w:rsidRPr="003B59A5">
        <w:t xml:space="preserve"> броски по кольцу в движении </w:t>
      </w:r>
      <w:proofErr w:type="gramStart"/>
      <w:r w:rsidRPr="003B59A5">
        <w:t>с  2</w:t>
      </w:r>
      <w:proofErr w:type="gramEnd"/>
      <w:r w:rsidRPr="003B59A5">
        <w:t xml:space="preserve">-х шагов– </w:t>
      </w:r>
      <w:r w:rsidRPr="003B59A5">
        <w:rPr>
          <w:b/>
        </w:rPr>
        <w:t xml:space="preserve">«5 баллов»; </w:t>
      </w:r>
    </w:p>
    <w:p w14:paraId="684B272F" w14:textId="77777777" w:rsidR="00BF1F4F" w:rsidRPr="003B59A5" w:rsidRDefault="00BF1F4F" w:rsidP="00BF1F4F">
      <w:r w:rsidRPr="003B59A5">
        <w:t xml:space="preserve">       Сумма баллов составляет -  </w:t>
      </w:r>
      <w:r w:rsidRPr="003B59A5">
        <w:rPr>
          <w:b/>
        </w:rPr>
        <w:t xml:space="preserve">2+3+5=10 баллов.  </w:t>
      </w:r>
    </w:p>
    <w:p w14:paraId="262B19F5" w14:textId="77777777" w:rsidR="00BF1F4F" w:rsidRPr="003B59A5" w:rsidRDefault="00BF1F4F" w:rsidP="00BF1F4F">
      <w:pPr>
        <w:rPr>
          <w:sz w:val="40"/>
          <w:szCs w:val="40"/>
        </w:rPr>
      </w:pPr>
      <w:r w:rsidRPr="003B59A5">
        <w:rPr>
          <w:b/>
        </w:rPr>
        <w:t xml:space="preserve">       Средний балл равен  -  10:3 = 3,33 балла</w:t>
      </w:r>
    </w:p>
    <w:p w14:paraId="5E8F8459" w14:textId="77777777" w:rsidR="00BF1F4F" w:rsidRPr="003B59A5" w:rsidRDefault="00BF1F4F" w:rsidP="00BF1F4F">
      <w:pPr>
        <w:ind w:left="360"/>
        <w:jc w:val="center"/>
        <w:rPr>
          <w:b/>
          <w:sz w:val="36"/>
          <w:szCs w:val="36"/>
        </w:rPr>
      </w:pPr>
    </w:p>
    <w:p w14:paraId="42D53AF3" w14:textId="77777777" w:rsidR="00B53752" w:rsidRDefault="00B53752" w:rsidP="00B53752">
      <w:pPr>
        <w:jc w:val="center"/>
        <w:rPr>
          <w:b/>
          <w:sz w:val="28"/>
          <w:szCs w:val="28"/>
        </w:rPr>
      </w:pPr>
    </w:p>
    <w:p w14:paraId="09435658" w14:textId="77777777" w:rsidR="00BF1F4F" w:rsidRDefault="00BF1F4F" w:rsidP="00B53752">
      <w:pPr>
        <w:jc w:val="center"/>
        <w:rPr>
          <w:b/>
          <w:sz w:val="28"/>
          <w:szCs w:val="28"/>
        </w:rPr>
      </w:pPr>
    </w:p>
    <w:p w14:paraId="77542E2E" w14:textId="77777777" w:rsidR="00BF1F4F" w:rsidRDefault="00BF1F4F" w:rsidP="00B53752">
      <w:pPr>
        <w:jc w:val="center"/>
        <w:rPr>
          <w:b/>
          <w:sz w:val="28"/>
          <w:szCs w:val="28"/>
        </w:rPr>
      </w:pPr>
    </w:p>
    <w:p w14:paraId="737C8E19" w14:textId="77777777" w:rsidR="00B53752" w:rsidRDefault="00B53752" w:rsidP="00B53752">
      <w:pPr>
        <w:jc w:val="center"/>
        <w:rPr>
          <w:b/>
          <w:sz w:val="28"/>
          <w:szCs w:val="28"/>
        </w:rPr>
      </w:pPr>
    </w:p>
    <w:p w14:paraId="0C644ACC" w14:textId="77777777" w:rsidR="00BF1F4F" w:rsidRPr="00357082" w:rsidRDefault="00BF1F4F" w:rsidP="00BF1F4F">
      <w:pPr>
        <w:jc w:val="center"/>
        <w:rPr>
          <w:b/>
          <w:sz w:val="28"/>
          <w:szCs w:val="28"/>
        </w:rPr>
      </w:pPr>
      <w:r w:rsidRPr="00357082">
        <w:rPr>
          <w:b/>
          <w:sz w:val="28"/>
          <w:szCs w:val="28"/>
        </w:rPr>
        <w:lastRenderedPageBreak/>
        <w:t>Контрольные нормативы по определению уровня общефизической подготовленности для поступающих на очную форму обучения, имеющих основное общее образование</w:t>
      </w:r>
    </w:p>
    <w:p w14:paraId="7E96355E" w14:textId="77777777" w:rsidR="00BF1F4F" w:rsidRPr="00A167A4" w:rsidRDefault="00BF1F4F" w:rsidP="00BF1F4F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>1. Прыжок в длину с места (юноши и девушки)</w:t>
      </w:r>
    </w:p>
    <w:p w14:paraId="638A5F5E" w14:textId="77777777" w:rsidR="00BF1F4F" w:rsidRPr="00A167A4" w:rsidRDefault="00BF1F4F" w:rsidP="00BF1F4F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>2. Сгибание и разгибание рук в висе на высокой перекладине – (юноши)</w:t>
      </w:r>
    </w:p>
    <w:p w14:paraId="4E797BAE" w14:textId="77777777" w:rsidR="00BF1F4F" w:rsidRPr="00A167A4" w:rsidRDefault="00BF1F4F" w:rsidP="00BF1F4F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    Сгибание и разгибание рук в упоре лёжа на полу – девушки (и юноши</w:t>
      </w:r>
    </w:p>
    <w:p w14:paraId="258A9695" w14:textId="77777777" w:rsidR="00BF1F4F" w:rsidRPr="00A167A4" w:rsidRDefault="00BF1F4F" w:rsidP="00BF1F4F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     вес.100кг.  и выше)</w:t>
      </w:r>
    </w:p>
    <w:p w14:paraId="50BF99D6" w14:textId="77777777" w:rsidR="00BF1F4F" w:rsidRPr="00A167A4" w:rsidRDefault="00BF1F4F" w:rsidP="00BF1F4F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3. Бег  1000 метров (юноши  и  девушки) </w:t>
      </w:r>
    </w:p>
    <w:tbl>
      <w:tblPr>
        <w:tblW w:w="10173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276"/>
        <w:gridCol w:w="851"/>
        <w:gridCol w:w="722"/>
        <w:gridCol w:w="708"/>
        <w:gridCol w:w="750"/>
        <w:gridCol w:w="796"/>
        <w:gridCol w:w="7"/>
        <w:gridCol w:w="1282"/>
        <w:gridCol w:w="1560"/>
        <w:gridCol w:w="1701"/>
      </w:tblGrid>
      <w:tr w:rsidR="00BF1F4F" w14:paraId="4AFD0A3D" w14:textId="77777777" w:rsidTr="00B201E8">
        <w:trPr>
          <w:trHeight w:val="35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D7A10" w14:textId="77777777" w:rsidR="00BF1F4F" w:rsidRPr="00F23E37" w:rsidRDefault="00BF1F4F" w:rsidP="00B201E8">
            <w:pPr>
              <w:jc w:val="center"/>
              <w:rPr>
                <w:b/>
              </w:rPr>
            </w:pPr>
          </w:p>
          <w:p w14:paraId="25C0910E" w14:textId="77777777" w:rsidR="00BF1F4F" w:rsidRPr="005B06E4" w:rsidRDefault="00BF1F4F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</w:t>
            </w:r>
            <w:r w:rsidRPr="005B06E4">
              <w:rPr>
                <w:b/>
                <w:sz w:val="28"/>
                <w:szCs w:val="28"/>
              </w:rPr>
              <w:t>лы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65F" w14:textId="77777777" w:rsidR="00BF1F4F" w:rsidRPr="005B06E4" w:rsidRDefault="00BF1F4F" w:rsidP="00B201E8">
            <w:pPr>
              <w:jc w:val="center"/>
              <w:rPr>
                <w:b/>
                <w:sz w:val="28"/>
                <w:szCs w:val="28"/>
              </w:rPr>
            </w:pPr>
            <w:r w:rsidRPr="005B06E4"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E4DF" w14:textId="77777777" w:rsidR="00BF1F4F" w:rsidRPr="00F23E37" w:rsidRDefault="00BF1F4F" w:rsidP="00B201E8">
            <w:pPr>
              <w:ind w:left="777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5B06E4">
              <w:rPr>
                <w:b/>
                <w:sz w:val="28"/>
                <w:szCs w:val="28"/>
              </w:rPr>
              <w:t xml:space="preserve">Девушки </w:t>
            </w:r>
          </w:p>
        </w:tc>
      </w:tr>
      <w:tr w:rsidR="00BF1F4F" w14:paraId="7EE57D60" w14:textId="77777777" w:rsidTr="00B201E8">
        <w:trPr>
          <w:trHeight w:val="179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EAE15" w14:textId="77777777" w:rsidR="00BF1F4F" w:rsidRPr="00F23E37" w:rsidRDefault="00BF1F4F" w:rsidP="00B201E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595B" w14:textId="77777777" w:rsidR="00BF1F4F" w:rsidRPr="005B06E4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3915F052" w14:textId="77777777" w:rsidR="00BF1F4F" w:rsidRPr="005B06E4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№1</w:t>
            </w:r>
          </w:p>
          <w:p w14:paraId="19B141B9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5B06E4">
              <w:rPr>
                <w:b/>
                <w:sz w:val="24"/>
                <w:szCs w:val="24"/>
              </w:rPr>
              <w:t xml:space="preserve">Прыжок в длину с </w:t>
            </w:r>
            <w:proofErr w:type="gramStart"/>
            <w:r w:rsidRPr="005B06E4">
              <w:rPr>
                <w:b/>
                <w:sz w:val="24"/>
                <w:szCs w:val="24"/>
              </w:rPr>
              <w:t>места  (</w:t>
            </w:r>
            <w:proofErr w:type="gramEnd"/>
            <w:r w:rsidRPr="005B06E4">
              <w:rPr>
                <w:b/>
                <w:sz w:val="24"/>
                <w:szCs w:val="24"/>
              </w:rPr>
              <w:t>см</w:t>
            </w:r>
            <w:r w:rsidRPr="00F23E37">
              <w:rPr>
                <w:b/>
              </w:rPr>
              <w:t>.)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1812" w14:textId="77777777" w:rsidR="00BF1F4F" w:rsidRPr="005B06E4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032F376B" w14:textId="77777777" w:rsidR="00BF1F4F" w:rsidRPr="005B06E4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№2</w:t>
            </w:r>
          </w:p>
          <w:p w14:paraId="456DC549" w14:textId="77777777" w:rsidR="00BF1F4F" w:rsidRPr="005B06E4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Сгибание и разгибание рук в висе на высокой перекладине</w:t>
            </w:r>
          </w:p>
          <w:p w14:paraId="1F364AF4" w14:textId="77777777" w:rsidR="00BF1F4F" w:rsidRPr="005B06E4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D6C" w14:textId="77777777" w:rsidR="00BF1F4F" w:rsidRPr="005B06E4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1BCF165A" w14:textId="77777777" w:rsidR="00BF1F4F" w:rsidRPr="005B06E4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№3</w:t>
            </w:r>
          </w:p>
          <w:p w14:paraId="7299446C" w14:textId="77777777" w:rsidR="00BF1F4F" w:rsidRPr="005B06E4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 xml:space="preserve">Бег  1000  метров         </w:t>
            </w:r>
          </w:p>
          <w:p w14:paraId="7CE2E4BF" w14:textId="77777777" w:rsidR="00BF1F4F" w:rsidRPr="005B06E4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(мин. сек.)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5F36" w14:textId="77777777" w:rsidR="00BF1F4F" w:rsidRPr="004C55A8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50475CC7" w14:textId="77777777" w:rsidR="00BF1F4F" w:rsidRPr="004C55A8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№1</w:t>
            </w:r>
          </w:p>
          <w:p w14:paraId="5CBF270B" w14:textId="77777777" w:rsidR="00BF1F4F" w:rsidRPr="004C55A8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Прыжок</w:t>
            </w:r>
          </w:p>
          <w:p w14:paraId="2C49A84A" w14:textId="77777777" w:rsidR="00BF1F4F" w:rsidRPr="004C55A8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в длину</w:t>
            </w:r>
          </w:p>
          <w:p w14:paraId="20C9E9D0" w14:textId="77777777" w:rsidR="00BF1F4F" w:rsidRPr="004C55A8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 места.</w:t>
            </w:r>
          </w:p>
          <w:p w14:paraId="7D1B9C9C" w14:textId="77777777" w:rsidR="00BF1F4F" w:rsidRPr="004C55A8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(см.)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AE3" w14:textId="77777777" w:rsidR="00BF1F4F" w:rsidRPr="004C55A8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60984703" w14:textId="77777777" w:rsidR="00BF1F4F" w:rsidRPr="004C55A8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№2</w:t>
            </w:r>
          </w:p>
          <w:p w14:paraId="4CE9220B" w14:textId="77777777" w:rsidR="00BF1F4F" w:rsidRPr="004C55A8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Сгибание и разгибание рук в упоре лёжа на полу</w:t>
            </w:r>
          </w:p>
          <w:p w14:paraId="26CBE5AD" w14:textId="77777777" w:rsidR="00BF1F4F" w:rsidRPr="004C55A8" w:rsidRDefault="00BF1F4F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3FA" w14:textId="77777777" w:rsidR="00BF1F4F" w:rsidRPr="004C55A8" w:rsidRDefault="00BF1F4F" w:rsidP="00B201E8">
            <w:pPr>
              <w:ind w:left="22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0FD4EEA0" w14:textId="77777777" w:rsidR="00BF1F4F" w:rsidRPr="004C55A8" w:rsidRDefault="00BF1F4F" w:rsidP="00B201E8">
            <w:pPr>
              <w:ind w:left="28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№3</w:t>
            </w:r>
          </w:p>
          <w:p w14:paraId="76D32CE4" w14:textId="77777777" w:rsidR="00BF1F4F" w:rsidRPr="004C55A8" w:rsidRDefault="00BF1F4F" w:rsidP="00B201E8">
            <w:pPr>
              <w:ind w:left="10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Бег 1000         метров</w:t>
            </w:r>
          </w:p>
          <w:p w14:paraId="1E6E0C95" w14:textId="77777777" w:rsidR="00BF1F4F" w:rsidRPr="004C55A8" w:rsidRDefault="00BF1F4F" w:rsidP="00B201E8">
            <w:pPr>
              <w:ind w:left="1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 xml:space="preserve">  (мин.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55A8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</w:t>
            </w:r>
            <w:r w:rsidRPr="004C55A8">
              <w:rPr>
                <w:b/>
                <w:sz w:val="24"/>
                <w:szCs w:val="24"/>
              </w:rPr>
              <w:t>к.)</w:t>
            </w:r>
          </w:p>
        </w:tc>
      </w:tr>
      <w:tr w:rsidR="00BF1F4F" w14:paraId="289E2F80" w14:textId="77777777" w:rsidTr="00B201E8">
        <w:trPr>
          <w:trHeight w:val="52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D67E" w14:textId="77777777" w:rsidR="00BF1F4F" w:rsidRPr="00F23E37" w:rsidRDefault="00BF1F4F" w:rsidP="00B201E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7B1C" w14:textId="77777777" w:rsidR="00BF1F4F" w:rsidRPr="00F23E37" w:rsidRDefault="00BF1F4F" w:rsidP="00B201E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CB1F" w14:textId="77777777" w:rsidR="00BF1F4F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До 80</w:t>
            </w:r>
          </w:p>
          <w:p w14:paraId="123C37F6" w14:textId="77777777" w:rsidR="00BF1F4F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кг.</w:t>
            </w:r>
          </w:p>
          <w:p w14:paraId="2B3B87B9" w14:textId="77777777" w:rsidR="00BF1F4F" w:rsidRPr="00F23E37" w:rsidRDefault="00BF1F4F" w:rsidP="00B201E8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9641" w14:textId="77777777" w:rsidR="00BF1F4F" w:rsidRPr="00F23E37" w:rsidRDefault="00BF1F4F" w:rsidP="00B201E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80</w:t>
            </w:r>
            <w:r>
              <w:rPr>
                <w:b/>
              </w:rPr>
              <w:t xml:space="preserve">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117C" w14:textId="77777777" w:rsidR="00BF1F4F" w:rsidRPr="00F23E37" w:rsidRDefault="00BF1F4F" w:rsidP="00B201E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100</w:t>
            </w:r>
            <w:r>
              <w:rPr>
                <w:b/>
              </w:rPr>
              <w:t xml:space="preserve"> кг.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7BAA" w14:textId="77777777" w:rsidR="00BF1F4F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До 100 кг.</w:t>
            </w:r>
          </w:p>
          <w:p w14:paraId="1BA71CC0" w14:textId="77777777" w:rsidR="00BF1F4F" w:rsidRPr="00F23E37" w:rsidRDefault="00BF1F4F" w:rsidP="00B201E8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AC1E" w14:textId="77777777" w:rsidR="00BF1F4F" w:rsidRDefault="00BF1F4F" w:rsidP="00B201E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100</w:t>
            </w:r>
            <w:r>
              <w:rPr>
                <w:b/>
              </w:rPr>
              <w:t xml:space="preserve"> кг.</w:t>
            </w:r>
          </w:p>
          <w:p w14:paraId="1C05E7D9" w14:textId="77777777" w:rsidR="00BF1F4F" w:rsidRPr="00F23E37" w:rsidRDefault="00BF1F4F" w:rsidP="00B201E8">
            <w:pPr>
              <w:jc w:val="center"/>
              <w:rPr>
                <w:b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2781" w14:textId="77777777" w:rsidR="00BF1F4F" w:rsidRPr="00F23E37" w:rsidRDefault="00BF1F4F" w:rsidP="00B201E8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5820" w14:textId="77777777" w:rsidR="00BF1F4F" w:rsidRPr="00F23E37" w:rsidRDefault="00BF1F4F" w:rsidP="00B201E8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2C7" w14:textId="77777777" w:rsidR="00BF1F4F" w:rsidRPr="00F23E37" w:rsidRDefault="00BF1F4F" w:rsidP="00B201E8">
            <w:pPr>
              <w:jc w:val="center"/>
              <w:rPr>
                <w:b/>
              </w:rPr>
            </w:pPr>
          </w:p>
        </w:tc>
      </w:tr>
      <w:tr w:rsidR="00BF1F4F" w14:paraId="60308C18" w14:textId="77777777" w:rsidTr="00B201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07DB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4BE6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B39C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7A8" w14:textId="77777777" w:rsidR="00BF1F4F" w:rsidRPr="00F23E37" w:rsidRDefault="00BF1F4F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5A9" w14:textId="77777777" w:rsidR="00BF1F4F" w:rsidRPr="00F23E37" w:rsidRDefault="00BF1F4F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EC4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3.30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BCA" w14:textId="77777777" w:rsidR="00BF1F4F" w:rsidRPr="00F23E37" w:rsidRDefault="00BF1F4F" w:rsidP="00B201E8">
            <w:pPr>
              <w:rPr>
                <w:b/>
              </w:rPr>
            </w:pPr>
            <w:r>
              <w:rPr>
                <w:b/>
              </w:rPr>
              <w:t xml:space="preserve"> 4.40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92E9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B5E9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6723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4.25</w:t>
            </w:r>
          </w:p>
        </w:tc>
      </w:tr>
      <w:tr w:rsidR="00BF1F4F" w14:paraId="06A57000" w14:textId="77777777" w:rsidTr="00B201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6197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B4C6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DE62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FE6" w14:textId="77777777" w:rsidR="00BF1F4F" w:rsidRPr="00F23E37" w:rsidRDefault="00BF1F4F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AA2B" w14:textId="77777777" w:rsidR="00BF1F4F" w:rsidRPr="00F23E37" w:rsidRDefault="00BF1F4F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15A1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3.40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B72" w14:textId="77777777" w:rsidR="00BF1F4F" w:rsidRPr="00F23E37" w:rsidRDefault="00BF1F4F" w:rsidP="00B201E8">
            <w:pPr>
              <w:ind w:left="42"/>
              <w:rPr>
                <w:b/>
              </w:rPr>
            </w:pPr>
            <w:r>
              <w:rPr>
                <w:b/>
              </w:rPr>
              <w:t>5.00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529A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D501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7955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4.50</w:t>
            </w:r>
          </w:p>
        </w:tc>
      </w:tr>
      <w:tr w:rsidR="00BF1F4F" w14:paraId="23BF258F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535F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0CCC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CB2B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164" w14:textId="77777777" w:rsidR="00BF1F4F" w:rsidRPr="00F23E37" w:rsidRDefault="00BF1F4F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BAF8" w14:textId="77777777" w:rsidR="00BF1F4F" w:rsidRPr="00F23E37" w:rsidRDefault="00BF1F4F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7411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DF3" w14:textId="77777777" w:rsidR="00BF1F4F" w:rsidRPr="00F23E37" w:rsidRDefault="00BF1F4F" w:rsidP="00B201E8">
            <w:pPr>
              <w:ind w:left="42"/>
              <w:rPr>
                <w:b/>
              </w:rPr>
            </w:pPr>
            <w:r>
              <w:rPr>
                <w:b/>
              </w:rPr>
              <w:t>5.20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C1F2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459F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9D09" w14:textId="77777777" w:rsidR="00BF1F4F" w:rsidRPr="00F23E37" w:rsidRDefault="00BF1F4F" w:rsidP="00B201E8">
            <w:pPr>
              <w:tabs>
                <w:tab w:val="left" w:pos="540"/>
                <w:tab w:val="center" w:pos="742"/>
              </w:tabs>
              <w:jc w:val="center"/>
              <w:rPr>
                <w:b/>
              </w:rPr>
            </w:pPr>
            <w:r>
              <w:rPr>
                <w:b/>
              </w:rPr>
              <w:t>5.20</w:t>
            </w:r>
          </w:p>
        </w:tc>
      </w:tr>
      <w:tr w:rsidR="00BF1F4F" w14:paraId="2AC6FAE7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96C5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E9C5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FB1D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B7E" w14:textId="77777777" w:rsidR="00BF1F4F" w:rsidRPr="00F23E37" w:rsidRDefault="00BF1F4F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8017" w14:textId="77777777" w:rsidR="00BF1F4F" w:rsidRPr="00F23E37" w:rsidRDefault="00BF1F4F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B87D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4.10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DDA" w14:textId="77777777" w:rsidR="00BF1F4F" w:rsidRPr="00F23E37" w:rsidRDefault="00BF1F4F" w:rsidP="00B201E8">
            <w:pPr>
              <w:ind w:left="42"/>
              <w:rPr>
                <w:b/>
              </w:rPr>
            </w:pPr>
            <w:r>
              <w:rPr>
                <w:b/>
              </w:rPr>
              <w:t>5.30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00E3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E33F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DF79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5.50</w:t>
            </w:r>
          </w:p>
        </w:tc>
      </w:tr>
      <w:tr w:rsidR="00BF1F4F" w14:paraId="18108657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3082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B4BC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4B0B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80F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10BA" w14:textId="77777777" w:rsidR="00BF1F4F" w:rsidRPr="00F23E37" w:rsidRDefault="00BF1F4F" w:rsidP="00B201E8">
            <w:pPr>
              <w:ind w:left="1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A222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  <w:r w:rsidRPr="00F23E37">
              <w:rPr>
                <w:b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824" w14:textId="77777777" w:rsidR="00BF1F4F" w:rsidRPr="00F23E37" w:rsidRDefault="00BF1F4F" w:rsidP="00B201E8">
            <w:pPr>
              <w:ind w:left="42"/>
              <w:rPr>
                <w:b/>
              </w:rPr>
            </w:pPr>
            <w:r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753D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23E37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5590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5C30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  <w:tr w:rsidR="00BF1F4F" w14:paraId="1F46052B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678" w14:textId="77777777" w:rsidR="00BF1F4F" w:rsidRPr="00F23E37" w:rsidRDefault="00BF1F4F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2A4" w14:textId="77777777" w:rsidR="00BF1F4F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Менее</w:t>
            </w:r>
          </w:p>
          <w:p w14:paraId="661F00BE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9D5" w14:textId="77777777" w:rsidR="00BF1F4F" w:rsidRPr="006061A3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Менее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EE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D3A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4C6" w14:textId="77777777" w:rsidR="00BF1F4F" w:rsidRPr="004C55A8" w:rsidRDefault="00BF1F4F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26A91D71" w14:textId="77777777" w:rsidR="00BF1F4F" w:rsidRPr="004C55A8" w:rsidRDefault="00BF1F4F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4.30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45E7" w14:textId="77777777" w:rsidR="00BF1F4F" w:rsidRPr="004C55A8" w:rsidRDefault="00BF1F4F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37157E31" w14:textId="77777777" w:rsidR="00BF1F4F" w:rsidRPr="004C55A8" w:rsidRDefault="00BF1F4F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E62" w14:textId="77777777" w:rsidR="00BF1F4F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11A9D49D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ACD" w14:textId="77777777" w:rsidR="00BF1F4F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4598640D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ECD" w14:textId="77777777" w:rsidR="00BF1F4F" w:rsidRPr="004C55A8" w:rsidRDefault="00BF1F4F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66672D69" w14:textId="77777777" w:rsidR="00BF1F4F" w:rsidRPr="00F23E37" w:rsidRDefault="00BF1F4F" w:rsidP="00B201E8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</w:tbl>
    <w:p w14:paraId="5C40FBF1" w14:textId="77777777" w:rsidR="00BF1F4F" w:rsidRPr="00CE28A6" w:rsidRDefault="00BF1F4F" w:rsidP="00BF1F4F">
      <w:pPr>
        <w:rPr>
          <w:b/>
          <w:sz w:val="28"/>
          <w:szCs w:val="28"/>
        </w:rPr>
      </w:pPr>
      <w:r w:rsidRPr="00CE28A6">
        <w:rPr>
          <w:b/>
          <w:sz w:val="32"/>
          <w:szCs w:val="32"/>
        </w:rPr>
        <w:t xml:space="preserve">           </w:t>
      </w:r>
      <w:r w:rsidRPr="00CE28A6">
        <w:rPr>
          <w:b/>
          <w:sz w:val="28"/>
          <w:szCs w:val="28"/>
        </w:rPr>
        <w:t>Примечания:</w:t>
      </w:r>
    </w:p>
    <w:p w14:paraId="440E24AB" w14:textId="77777777" w:rsidR="00BF1F4F" w:rsidRPr="00CE28A6" w:rsidRDefault="00BF1F4F" w:rsidP="00BF1F4F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1-е упр. Прыжок в длину с места</w:t>
      </w:r>
      <w:r w:rsidRPr="00CE28A6">
        <w:rPr>
          <w:sz w:val="24"/>
          <w:szCs w:val="24"/>
        </w:rPr>
        <w:t>. Выполняется отталкиванием двумя ногами,  без подскока, две попытки подряд.</w:t>
      </w:r>
    </w:p>
    <w:p w14:paraId="6DA17EF9" w14:textId="77777777" w:rsidR="00BF1F4F" w:rsidRPr="00CE28A6" w:rsidRDefault="00BF1F4F" w:rsidP="00BF1F4F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2-е упр.</w:t>
      </w:r>
      <w:r w:rsidRPr="00CE28A6">
        <w:rPr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Юноши-</w:t>
      </w:r>
      <w:r w:rsidRPr="00CE28A6">
        <w:rPr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сгибание и разгибание рук в висе на высокой перекладине.</w:t>
      </w:r>
      <w:r w:rsidRPr="00CE28A6">
        <w:rPr>
          <w:sz w:val="24"/>
          <w:szCs w:val="24"/>
        </w:rPr>
        <w:t xml:space="preserve"> Выполняется  из исходного положения вис,  обычным хватом (сверху). Согнуть руки, подбородок пересекает перекладину -  голова, туловище и  ноги сохраняют прямую линию. </w:t>
      </w:r>
      <w:r w:rsidRPr="00CE28A6">
        <w:rPr>
          <w:b/>
          <w:sz w:val="24"/>
          <w:szCs w:val="24"/>
        </w:rPr>
        <w:t>Зафиксировать это положение.</w:t>
      </w:r>
      <w:r w:rsidRPr="00CE28A6">
        <w:rPr>
          <w:sz w:val="24"/>
          <w:szCs w:val="24"/>
        </w:rPr>
        <w:t xml:space="preserve"> Разогнуть руки до полного выпрямления в локтевых и плечевых суставах.  </w:t>
      </w:r>
      <w:r w:rsidRPr="00CE28A6">
        <w:rPr>
          <w:b/>
          <w:sz w:val="24"/>
          <w:szCs w:val="24"/>
        </w:rPr>
        <w:t>Зафиксировать это положение.</w:t>
      </w:r>
      <w:r w:rsidRPr="00CE28A6">
        <w:rPr>
          <w:sz w:val="24"/>
          <w:szCs w:val="24"/>
        </w:rPr>
        <w:t xml:space="preserve"> Засчитываются  правильно выполненные  упражнения. </w:t>
      </w:r>
    </w:p>
    <w:p w14:paraId="679101E7" w14:textId="77777777" w:rsidR="00BF1F4F" w:rsidRPr="00CE28A6" w:rsidRDefault="00BF1F4F" w:rsidP="00BF1F4F">
      <w:pPr>
        <w:tabs>
          <w:tab w:val="left" w:pos="2970"/>
        </w:tabs>
        <w:jc w:val="both"/>
        <w:rPr>
          <w:sz w:val="24"/>
          <w:szCs w:val="24"/>
        </w:rPr>
      </w:pPr>
      <w:r w:rsidRPr="00CE28A6">
        <w:rPr>
          <w:b/>
          <w:i/>
          <w:sz w:val="24"/>
          <w:szCs w:val="24"/>
          <w:u w:val="single"/>
        </w:rPr>
        <w:t>ПРИМЕЧАНИЕ:</w:t>
      </w:r>
      <w:r w:rsidRPr="00CE28A6">
        <w:rPr>
          <w:b/>
          <w:i/>
          <w:sz w:val="24"/>
          <w:szCs w:val="24"/>
        </w:rPr>
        <w:t xml:space="preserve"> </w:t>
      </w:r>
      <w:r w:rsidRPr="00CE28A6">
        <w:rPr>
          <w:sz w:val="24"/>
          <w:szCs w:val="24"/>
        </w:rPr>
        <w:t xml:space="preserve"> </w:t>
      </w:r>
    </w:p>
    <w:p w14:paraId="4102E70A" w14:textId="77777777" w:rsidR="00BF1F4F" w:rsidRPr="00CE28A6" w:rsidRDefault="00BF1F4F" w:rsidP="00BF1F4F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 xml:space="preserve">Для юношей весовой категории более 100 </w:t>
      </w:r>
      <w:proofErr w:type="gramStart"/>
      <w:r w:rsidRPr="00CE28A6">
        <w:rPr>
          <w:b/>
          <w:sz w:val="24"/>
          <w:szCs w:val="24"/>
        </w:rPr>
        <w:t>кг.</w:t>
      </w:r>
      <w:proofErr w:type="gramEnd"/>
      <w:r w:rsidRPr="00CE28A6">
        <w:rPr>
          <w:b/>
          <w:sz w:val="24"/>
          <w:szCs w:val="24"/>
        </w:rPr>
        <w:t xml:space="preserve"> предлагае</w:t>
      </w:r>
      <w:r>
        <w:rPr>
          <w:b/>
          <w:sz w:val="24"/>
          <w:szCs w:val="24"/>
        </w:rPr>
        <w:t>тся на выбор - либо подтягивание</w:t>
      </w:r>
      <w:r w:rsidRPr="00CE28A6">
        <w:rPr>
          <w:b/>
          <w:sz w:val="24"/>
          <w:szCs w:val="24"/>
        </w:rPr>
        <w:t>, либо отжим</w:t>
      </w:r>
      <w:r>
        <w:rPr>
          <w:b/>
          <w:sz w:val="24"/>
          <w:szCs w:val="24"/>
        </w:rPr>
        <w:t>ание в упоре лёжа. 5 баллов</w:t>
      </w:r>
      <w:r w:rsidRPr="00CE28A6">
        <w:rPr>
          <w:b/>
          <w:sz w:val="24"/>
          <w:szCs w:val="24"/>
        </w:rPr>
        <w:t xml:space="preserve"> -35 р.; </w:t>
      </w:r>
      <w:r>
        <w:rPr>
          <w:b/>
          <w:sz w:val="24"/>
          <w:szCs w:val="24"/>
        </w:rPr>
        <w:t>4 балла</w:t>
      </w:r>
      <w:r w:rsidRPr="00CE28A6">
        <w:rPr>
          <w:b/>
          <w:sz w:val="24"/>
          <w:szCs w:val="24"/>
        </w:rPr>
        <w:t xml:space="preserve"> –30 р.; </w:t>
      </w:r>
      <w:r>
        <w:rPr>
          <w:b/>
          <w:sz w:val="24"/>
          <w:szCs w:val="24"/>
        </w:rPr>
        <w:t>3 балла</w:t>
      </w:r>
      <w:r w:rsidRPr="00CE28A6">
        <w:rPr>
          <w:b/>
          <w:sz w:val="24"/>
          <w:szCs w:val="24"/>
        </w:rPr>
        <w:t xml:space="preserve"> - 25 р.; </w:t>
      </w:r>
      <w:r>
        <w:rPr>
          <w:b/>
          <w:sz w:val="24"/>
          <w:szCs w:val="24"/>
        </w:rPr>
        <w:t>2 балла</w:t>
      </w:r>
      <w:r w:rsidRPr="00CE28A6">
        <w:rPr>
          <w:b/>
          <w:sz w:val="24"/>
          <w:szCs w:val="24"/>
        </w:rPr>
        <w:t xml:space="preserve"> –20 р.</w:t>
      </w:r>
      <w:r>
        <w:rPr>
          <w:b/>
          <w:sz w:val="24"/>
          <w:szCs w:val="24"/>
        </w:rPr>
        <w:t xml:space="preserve">, 1балл </w:t>
      </w:r>
      <w:r w:rsidRPr="00CE28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15 р.</w:t>
      </w:r>
    </w:p>
    <w:p w14:paraId="27664898" w14:textId="77777777" w:rsidR="00BF1F4F" w:rsidRPr="00CE28A6" w:rsidRDefault="00BF1F4F" w:rsidP="00BF1F4F">
      <w:pPr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2-е упр.- Девушки (и юноши весом 100кг. и выше) - Сгибание и разгибание рук в упоре  лёжа на полу.</w:t>
      </w:r>
    </w:p>
    <w:p w14:paraId="19FBC085" w14:textId="77777777" w:rsidR="00BF1F4F" w:rsidRPr="00CE28A6" w:rsidRDefault="00BF1F4F" w:rsidP="00BF1F4F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Выполняется из исходного положения </w:t>
      </w:r>
      <w:proofErr w:type="gramStart"/>
      <w:r w:rsidRPr="00CE28A6">
        <w:rPr>
          <w:sz w:val="24"/>
          <w:szCs w:val="24"/>
        </w:rPr>
        <w:t>-  упор</w:t>
      </w:r>
      <w:proofErr w:type="gramEnd"/>
      <w:r w:rsidRPr="00CE28A6">
        <w:rPr>
          <w:sz w:val="24"/>
          <w:szCs w:val="24"/>
        </w:rPr>
        <w:t xml:space="preserve">  лёжа, руки на счётном приборе, голова, туловище, ноги – прямая линия.  Согнуть руки, сохраняя «прямую линию» - коснуться грудью платформы счётчика. Разогнуть руки до полного выпрямления в локтевых суставах, сохраняя «прямую линию».</w:t>
      </w:r>
    </w:p>
    <w:p w14:paraId="6A1564DD" w14:textId="77777777" w:rsidR="00BF1F4F" w:rsidRPr="00CE28A6" w:rsidRDefault="00BF1F4F" w:rsidP="00BF1F4F">
      <w:pPr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3-е упр. Бег 1000 м. – юноши,  девушки.</w:t>
      </w:r>
    </w:p>
    <w:p w14:paraId="51CB551D" w14:textId="77777777" w:rsidR="00BF1F4F" w:rsidRPr="00CE28A6" w:rsidRDefault="00BF1F4F" w:rsidP="00BF1F4F">
      <w:pPr>
        <w:rPr>
          <w:sz w:val="24"/>
          <w:szCs w:val="24"/>
        </w:rPr>
      </w:pPr>
      <w:r w:rsidRPr="00CE28A6">
        <w:rPr>
          <w:sz w:val="24"/>
          <w:szCs w:val="24"/>
        </w:rPr>
        <w:t>Выполняется из положения высокого старта, с переходом на первую дорожку.</w:t>
      </w:r>
    </w:p>
    <w:p w14:paraId="008D29C8" w14:textId="77777777" w:rsidR="00BF1F4F" w:rsidRPr="00CE28A6" w:rsidRDefault="00BF1F4F" w:rsidP="00BF1F4F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          </w:t>
      </w:r>
      <w:r w:rsidRPr="00CE28A6">
        <w:rPr>
          <w:b/>
          <w:sz w:val="24"/>
          <w:szCs w:val="24"/>
        </w:rPr>
        <w:t xml:space="preserve">Общая   оценка  </w:t>
      </w:r>
      <w:r w:rsidRPr="00CE28A6">
        <w:rPr>
          <w:sz w:val="24"/>
          <w:szCs w:val="24"/>
        </w:rPr>
        <w:t xml:space="preserve"> по </w:t>
      </w:r>
      <w:r>
        <w:rPr>
          <w:sz w:val="24"/>
          <w:szCs w:val="24"/>
        </w:rPr>
        <w:t>вступительному испытанию (</w:t>
      </w:r>
      <w:r w:rsidRPr="00CE28A6">
        <w:rPr>
          <w:sz w:val="24"/>
          <w:szCs w:val="24"/>
        </w:rPr>
        <w:t>ОФП</w:t>
      </w:r>
      <w:r>
        <w:rPr>
          <w:sz w:val="24"/>
          <w:szCs w:val="24"/>
        </w:rPr>
        <w:t>)</w:t>
      </w:r>
      <w:r w:rsidRPr="00CE28A6">
        <w:rPr>
          <w:sz w:val="24"/>
          <w:szCs w:val="24"/>
        </w:rPr>
        <w:t xml:space="preserve"> выводится в баллах,   как средняя   арифметическая  единица суммы баллов, набранных в трёх  упражнениях, округлённая до СОТЫХ долей.</w:t>
      </w:r>
      <w:r w:rsidRPr="00CE28A6">
        <w:rPr>
          <w:b/>
          <w:sz w:val="24"/>
          <w:szCs w:val="24"/>
        </w:rPr>
        <w:t xml:space="preserve"> Например:</w:t>
      </w:r>
      <w:r>
        <w:rPr>
          <w:sz w:val="24"/>
          <w:szCs w:val="24"/>
        </w:rPr>
        <w:t xml:space="preserve"> юноша получил баллы</w:t>
      </w:r>
      <w:r w:rsidRPr="00CE28A6">
        <w:rPr>
          <w:sz w:val="24"/>
          <w:szCs w:val="24"/>
        </w:rPr>
        <w:t xml:space="preserve">:  за  прыжок – </w:t>
      </w:r>
      <w:r w:rsidRPr="00CE28A6">
        <w:rPr>
          <w:b/>
          <w:sz w:val="24"/>
          <w:szCs w:val="24"/>
        </w:rPr>
        <w:t>«4 балла»;</w:t>
      </w:r>
      <w:r w:rsidRPr="00CE28A6">
        <w:rPr>
          <w:sz w:val="24"/>
          <w:szCs w:val="24"/>
        </w:rPr>
        <w:t xml:space="preserve"> за подтягивания </w:t>
      </w:r>
      <w:r w:rsidRPr="00CE28A6">
        <w:rPr>
          <w:b/>
          <w:sz w:val="24"/>
          <w:szCs w:val="24"/>
        </w:rPr>
        <w:t xml:space="preserve">– «4 балла»; </w:t>
      </w:r>
      <w:r w:rsidRPr="00CE28A6">
        <w:rPr>
          <w:sz w:val="24"/>
          <w:szCs w:val="24"/>
        </w:rPr>
        <w:t>за  бег на 1000м</w:t>
      </w:r>
      <w:r w:rsidRPr="00CE28A6">
        <w:rPr>
          <w:b/>
          <w:sz w:val="24"/>
          <w:szCs w:val="24"/>
        </w:rPr>
        <w:t>.- «2 балла»</w:t>
      </w:r>
      <w:r w:rsidRPr="00CE28A6">
        <w:rPr>
          <w:sz w:val="24"/>
          <w:szCs w:val="24"/>
        </w:rPr>
        <w:t xml:space="preserve">; </w:t>
      </w:r>
    </w:p>
    <w:p w14:paraId="428894E1" w14:textId="77777777" w:rsidR="00BF1F4F" w:rsidRPr="00CE28A6" w:rsidRDefault="00BF1F4F" w:rsidP="00BF1F4F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     Сумма баллов  составляет </w:t>
      </w:r>
      <w:r w:rsidRPr="00CE28A6">
        <w:rPr>
          <w:b/>
          <w:sz w:val="24"/>
          <w:szCs w:val="24"/>
        </w:rPr>
        <w:t>4+4+2 =10.       Средний балл равен  -  10:3 = 3,33 бал.</w:t>
      </w:r>
    </w:p>
    <w:p w14:paraId="0CC45090" w14:textId="77777777" w:rsidR="00BF1F4F" w:rsidRPr="00CE28A6" w:rsidRDefault="00BF1F4F" w:rsidP="00BF1F4F">
      <w:pPr>
        <w:jc w:val="both"/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 xml:space="preserve">*Поступающие, имеющие основное общее образование возрастом 17 лет и </w:t>
      </w:r>
      <w:proofErr w:type="gramStart"/>
      <w:r w:rsidRPr="00CE28A6">
        <w:rPr>
          <w:b/>
          <w:sz w:val="24"/>
          <w:szCs w:val="24"/>
        </w:rPr>
        <w:t>старше,  оцениваются</w:t>
      </w:r>
      <w:proofErr w:type="gramEnd"/>
      <w:r w:rsidRPr="00CE28A6">
        <w:rPr>
          <w:b/>
          <w:sz w:val="24"/>
          <w:szCs w:val="24"/>
        </w:rPr>
        <w:t xml:space="preserve"> согласно приложению 2.</w:t>
      </w:r>
    </w:p>
    <w:p w14:paraId="62535491" w14:textId="77777777" w:rsidR="00BF1F4F" w:rsidRPr="006C7F16" w:rsidRDefault="00BF1F4F" w:rsidP="00BF1F4F">
      <w:pPr>
        <w:rPr>
          <w:sz w:val="24"/>
          <w:szCs w:val="24"/>
        </w:rPr>
      </w:pPr>
    </w:p>
    <w:p w14:paraId="31E0179E" w14:textId="77777777" w:rsidR="00B53752" w:rsidRDefault="00B53752" w:rsidP="00B53752">
      <w:pPr>
        <w:jc w:val="center"/>
        <w:rPr>
          <w:b/>
          <w:sz w:val="28"/>
          <w:szCs w:val="28"/>
        </w:rPr>
      </w:pPr>
    </w:p>
    <w:sectPr w:rsidR="00B53752" w:rsidSect="00B53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1371F"/>
    <w:multiLevelType w:val="hybridMultilevel"/>
    <w:tmpl w:val="99B651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80"/>
    <w:rsid w:val="00077CE9"/>
    <w:rsid w:val="0025160C"/>
    <w:rsid w:val="002E0077"/>
    <w:rsid w:val="00603B82"/>
    <w:rsid w:val="00626B80"/>
    <w:rsid w:val="00921068"/>
    <w:rsid w:val="00B53752"/>
    <w:rsid w:val="00B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13D3"/>
  <w15:docId w15:val="{3850B1F2-568B-4353-B399-182CE82F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Пользователь Windows</cp:lastModifiedBy>
  <cp:revision>2</cp:revision>
  <dcterms:created xsi:type="dcterms:W3CDTF">2025-04-09T03:44:00Z</dcterms:created>
  <dcterms:modified xsi:type="dcterms:W3CDTF">2025-04-09T03:44:00Z</dcterms:modified>
</cp:coreProperties>
</file>